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hyperlink r:id="rId7" w:history="1">
        <w:r w:rsidR="00501A30" w:rsidRPr="00987DB7">
          <w:rPr>
            <w:rStyle w:val="Kpr"/>
          </w:rPr>
          <w:t>"https://kaysuygulama.sanayi.gov.tr"</w:t>
        </w:r>
      </w:hyperlink>
      <w:r>
        <w:t xml:space="preserve"> internet adresinden elektronik ortamda çevrimiçi (online) olarak başvurusunu yaptığımız</w:t>
      </w:r>
      <w:r w:rsidR="00186E6F">
        <w:t xml:space="preserve"> </w:t>
      </w:r>
      <w:proofErr w:type="gramStart"/>
      <w:r w:rsidR="00186E6F">
        <w:t>…………………………………………………………………</w:t>
      </w:r>
      <w:proofErr w:type="gramEnd"/>
      <w:r w:rsidR="00186E6F">
        <w:t>b</w:t>
      </w:r>
      <w:r>
        <w:t xml:space="preserve">aşlıklı ve </w:t>
      </w:r>
      <w:r w:rsidRPr="003B08BB">
        <w:rPr>
          <w:spacing w:val="-4"/>
        </w:rPr>
        <w:t>Gecici_</w:t>
      </w:r>
      <w:r w:rsidR="005D5A48" w:rsidRPr="003B08BB">
        <w:rPr>
          <w:spacing w:val="-4"/>
        </w:rPr>
        <w:t>TR21</w:t>
      </w:r>
      <w:r w:rsidRPr="003B08BB">
        <w:rPr>
          <w:spacing w:val="-4"/>
        </w:rPr>
        <w:t>/</w:t>
      </w:r>
      <w:r w:rsidR="003C61B7">
        <w:rPr>
          <w:spacing w:val="-4"/>
        </w:rPr>
        <w:t>22</w:t>
      </w:r>
      <w:r w:rsidRPr="003B08BB">
        <w:rPr>
          <w:spacing w:val="-4"/>
        </w:rPr>
        <w:t>/</w:t>
      </w:r>
      <w:r w:rsidR="005D5A48" w:rsidRPr="003B08BB">
        <w:rPr>
          <w:spacing w:val="-4"/>
        </w:rPr>
        <w:t>TD</w:t>
      </w:r>
      <w:r w:rsidR="002952CC">
        <w:rPr>
          <w:spacing w:val="-4"/>
        </w:rPr>
        <w:t>-02</w:t>
      </w:r>
      <w:r w:rsidR="00186E6F">
        <w:rPr>
          <w:spacing w:val="-4"/>
        </w:rPr>
        <w:t>/</w:t>
      </w:r>
      <w:r w:rsidR="00797862">
        <w:rPr>
          <w:spacing w:val="-4"/>
        </w:rPr>
        <w:t>….</w:t>
      </w:r>
      <w:r w:rsidR="00186E6F">
        <w:rPr>
          <w:spacing w:val="-4"/>
        </w:rPr>
        <w:t xml:space="preserve">        </w:t>
      </w:r>
      <w:r>
        <w:rPr>
          <w:spacing w:val="-3"/>
        </w:rPr>
        <w:t xml:space="preserve"> </w:t>
      </w:r>
      <w:r>
        <w:t>geçici</w:t>
      </w:r>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rsidP="005D5A4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rsidR="00656DD0">
        <w:t>teknik desteğe</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rsidP="005D5A48">
      <w:pPr>
        <w:pStyle w:val="ListeParagraf"/>
        <w:numPr>
          <w:ilvl w:val="0"/>
          <w:numId w:val="1"/>
        </w:numPr>
        <w:tabs>
          <w:tab w:val="left" w:pos="836"/>
          <w:tab w:val="left" w:pos="837"/>
        </w:tabs>
        <w:spacing w:before="5"/>
        <w:ind w:right="0"/>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rsidR="00071BE5">
        <w:t xml:space="preserve">teknik destek talebinde bulunabilecek kuruluşlar, teknik desteğin kapsamı, başvuru koşulları ile değerlendirme </w:t>
      </w:r>
      <w:proofErr w:type="gramStart"/>
      <w:r w:rsidR="00071BE5">
        <w:t>kriterlerine</w:t>
      </w:r>
      <w:proofErr w:type="gramEnd"/>
      <w:r w:rsidR="00071BE5">
        <w:t xml:space="preserve"> ilişkin bilgi ve belgeleri tam olarak okuduğumuzu ve anladığımızı, proje başvurusunu belirtilen kurallar çerçevesinde hazırladığımızı,</w:t>
      </w:r>
    </w:p>
    <w:p w:rsidR="003C589B" w:rsidRDefault="00C73B58" w:rsidP="005D5A48">
      <w:pPr>
        <w:pStyle w:val="ListeParagraf"/>
        <w:numPr>
          <w:ilvl w:val="0"/>
          <w:numId w:val="1"/>
        </w:numPr>
        <w:tabs>
          <w:tab w:val="left" w:pos="837"/>
        </w:tabs>
        <w:spacing w:before="41" w:line="276" w:lineRule="auto"/>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
    <w:p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C73B58">
        <w:rPr>
          <w:spacing w:val="-13"/>
        </w:rPr>
        <w:t xml:space="preserve"> </w:t>
      </w:r>
      <w:r w:rsidR="00C73B58">
        <w:t>atıldığını,</w:t>
      </w:r>
    </w:p>
    <w:p w:rsidR="003C589B" w:rsidRDefault="00C73B58" w:rsidP="005D5A48">
      <w:pPr>
        <w:pStyle w:val="ListeParagraf"/>
        <w:numPr>
          <w:ilvl w:val="0"/>
          <w:numId w:val="1"/>
        </w:numPr>
        <w:tabs>
          <w:tab w:val="left" w:pos="836"/>
          <w:tab w:val="left" w:pos="837"/>
        </w:tabs>
        <w:spacing w:before="5"/>
        <w:ind w:right="0"/>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rsidP="005D5A48">
      <w:pPr>
        <w:pStyle w:val="GvdeMetni"/>
        <w:spacing w:before="40"/>
        <w:ind w:left="836"/>
        <w:jc w:val="both"/>
      </w:pPr>
      <w:r>
        <w:t>Kalkınma Ajansı tarafından talep edilmesi durumunda ivedilikle sunulacağını,</w:t>
      </w:r>
    </w:p>
    <w:p w:rsidR="003C589B" w:rsidRDefault="00C73B58" w:rsidP="00501A30">
      <w:pPr>
        <w:pStyle w:val="ListeParagraf"/>
        <w:numPr>
          <w:ilvl w:val="0"/>
          <w:numId w:val="1"/>
        </w:numPr>
        <w:tabs>
          <w:tab w:val="left" w:pos="837"/>
        </w:tabs>
        <w:spacing w:before="40" w:line="276" w:lineRule="auto"/>
      </w:pPr>
      <w:r>
        <w:t xml:space="preserve">Kalkınma Ajansına </w:t>
      </w:r>
      <w:hyperlink r:id="rId8" w:history="1">
        <w:r w:rsidR="00501A30" w:rsidRPr="00987DB7">
          <w:rPr>
            <w:rStyle w:val="Kpr"/>
          </w:rPr>
          <w:t>"https://kaysuygulama.sanayi.gov.tr"</w:t>
        </w:r>
      </w:hyperlink>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rsidP="005D5A48">
      <w:pPr>
        <w:pStyle w:val="ListeParagraf"/>
        <w:numPr>
          <w:ilvl w:val="0"/>
          <w:numId w:val="1"/>
        </w:numPr>
        <w:tabs>
          <w:tab w:val="left" w:pos="836"/>
          <w:tab w:val="left" w:pos="837"/>
        </w:tabs>
        <w:ind w:right="0"/>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rsidP="005D5A48">
      <w:pPr>
        <w:pStyle w:val="GvdeMetni"/>
        <w:spacing w:before="40"/>
        <w:ind w:left="836"/>
        <w:jc w:val="both"/>
      </w:pPr>
      <w:proofErr w:type="gramStart"/>
      <w:r>
        <w:t>edeceğimizi</w:t>
      </w:r>
      <w:proofErr w:type="gramEnd"/>
      <w:r>
        <w:t>,</w:t>
      </w:r>
    </w:p>
    <w:p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rsidR="004626DB" w:rsidRPr="005D5A48" w:rsidRDefault="00C73B58" w:rsidP="005D5A48">
      <w:pPr>
        <w:pStyle w:val="ListeParagraf"/>
        <w:numPr>
          <w:ilvl w:val="0"/>
          <w:numId w:val="1"/>
        </w:numPr>
        <w:tabs>
          <w:tab w:val="left" w:pos="837"/>
        </w:tabs>
        <w:spacing w:before="4" w:line="276" w:lineRule="auto"/>
        <w:rPr>
          <w:sz w:val="16"/>
        </w:rPr>
      </w:pPr>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Pr="00585F1A">
        <w:rPr>
          <w:spacing w:val="28"/>
        </w:rPr>
        <w:t xml:space="preserve"> </w:t>
      </w:r>
      <w:r>
        <w:t>bulunulmayacağını,</w:t>
      </w:r>
      <w:r w:rsidRPr="00585F1A">
        <w:rPr>
          <w:spacing w:val="26"/>
        </w:rPr>
        <w:t xml:space="preserve"> </w:t>
      </w:r>
      <w:r>
        <w:t>böyle</w:t>
      </w:r>
      <w:r w:rsidRPr="00585F1A">
        <w:rPr>
          <w:spacing w:val="25"/>
        </w:rPr>
        <w:t xml:space="preserve"> </w:t>
      </w:r>
      <w:r>
        <w:t>bir</w:t>
      </w:r>
      <w:r w:rsidRPr="00585F1A">
        <w:rPr>
          <w:spacing w:val="25"/>
        </w:rPr>
        <w:t xml:space="preserve"> </w:t>
      </w:r>
      <w:r>
        <w:t>durumla</w:t>
      </w:r>
      <w:r w:rsidRPr="00585F1A">
        <w:rPr>
          <w:spacing w:val="25"/>
        </w:rPr>
        <w:t xml:space="preserve"> </w:t>
      </w:r>
      <w:r>
        <w:t>karşılaşılması</w:t>
      </w:r>
      <w:r w:rsidRPr="00585F1A">
        <w:rPr>
          <w:spacing w:val="26"/>
        </w:rPr>
        <w:t xml:space="preserve"> </w:t>
      </w:r>
      <w:r>
        <w:t>durumunda</w:t>
      </w:r>
      <w:r w:rsidRPr="00585F1A">
        <w:rPr>
          <w:spacing w:val="25"/>
        </w:rPr>
        <w:t xml:space="preserve"> </w:t>
      </w:r>
      <w:r>
        <w:t>projenin</w:t>
      </w:r>
      <w:r w:rsidR="00367E7C">
        <w:t xml:space="preserve"> </w:t>
      </w:r>
      <w:r w:rsidR="00585F1A">
        <w:t>reddedilebileceğini, sözleşme</w:t>
      </w:r>
      <w:r>
        <w:t xml:space="preserve"> imzalanmış ise sözleşmenin feshedilebileceğini </w:t>
      </w:r>
    </w:p>
    <w:p w:rsidR="005D5A48" w:rsidRPr="004626DB" w:rsidRDefault="005D5A48" w:rsidP="005D5A48">
      <w:pPr>
        <w:pStyle w:val="ListeParagraf"/>
        <w:tabs>
          <w:tab w:val="left" w:pos="837"/>
        </w:tabs>
        <w:spacing w:before="4" w:line="276" w:lineRule="auto"/>
        <w:ind w:firstLine="0"/>
        <w:rPr>
          <w:sz w:val="16"/>
        </w:rPr>
      </w:pPr>
    </w:p>
    <w:p w:rsidR="003C589B" w:rsidRPr="007F7C81" w:rsidRDefault="00C73B58" w:rsidP="005D5A48">
      <w:pPr>
        <w:tabs>
          <w:tab w:val="left" w:pos="837"/>
        </w:tabs>
        <w:spacing w:before="4" w:line="276" w:lineRule="auto"/>
        <w:ind w:left="477"/>
        <w:jc w:val="both"/>
        <w:rPr>
          <w:sz w:val="16"/>
        </w:rPr>
      </w:pPr>
      <w:proofErr w:type="gramStart"/>
      <w:r>
        <w:t>kabul</w:t>
      </w:r>
      <w:proofErr w:type="gramEnd"/>
      <w:r>
        <w:t xml:space="preserve"> ve taahhüt ederiz.</w:t>
      </w:r>
    </w:p>
    <w:p w:rsidR="005D5A48" w:rsidRDefault="005D5A48" w:rsidP="005D5A48">
      <w:pPr>
        <w:pStyle w:val="GvdeMetni"/>
        <w:spacing w:line="276" w:lineRule="auto"/>
        <w:ind w:right="187"/>
        <w:jc w:val="both"/>
      </w:pPr>
    </w:p>
    <w:p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w:t>
      </w:r>
      <w:r>
        <w:lastRenderedPageBreak/>
        <w:t>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3C589B" w:rsidRDefault="003C589B">
      <w:pPr>
        <w:pStyle w:val="GvdeMetni"/>
        <w:spacing w:before="9"/>
        <w:rPr>
          <w:sz w:val="19"/>
        </w:rPr>
      </w:pPr>
    </w:p>
    <w:p w:rsidR="003C589B" w:rsidRDefault="00C73B58" w:rsidP="002B6DC8">
      <w:pPr>
        <w:pStyle w:val="GvdeMetni"/>
        <w:ind w:left="116"/>
      </w:pPr>
      <w:r>
        <w:t xml:space="preserve">Adı Soyadı : </w:t>
      </w:r>
      <w:proofErr w:type="gramStart"/>
      <w:r>
        <w:t>.......</w:t>
      </w:r>
      <w:r w:rsidR="002B6DC8">
        <w:t>...........</w:t>
      </w:r>
      <w:r>
        <w:t>.</w:t>
      </w:r>
      <w:proofErr w:type="gramEnd"/>
      <w:r w:rsidR="00367E7C">
        <w:t xml:space="preserve"> </w:t>
      </w:r>
      <w:proofErr w:type="gramStart"/>
      <w:r w:rsidR="00367E7C">
        <w:t>……………</w:t>
      </w:r>
      <w:r w:rsidR="002B6DC8">
        <w:t>…..</w:t>
      </w:r>
      <w:proofErr w:type="gramEnd"/>
    </w:p>
    <w:p w:rsidR="00501A30" w:rsidRDefault="00501A30" w:rsidP="002B6DC8">
      <w:pPr>
        <w:pStyle w:val="GvdeMetni"/>
        <w:ind w:left="116"/>
      </w:pPr>
    </w:p>
    <w:p w:rsidR="00501A30" w:rsidRDefault="00501A30" w:rsidP="00501A30">
      <w:pPr>
        <w:pStyle w:val="GvdeMetni"/>
        <w:ind w:left="116"/>
      </w:pPr>
      <w:r>
        <w:t xml:space="preserve">T.C. Kimlik No: </w:t>
      </w:r>
      <w:proofErr w:type="gramStart"/>
      <w:r>
        <w:t>...................</w:t>
      </w:r>
      <w:proofErr w:type="gramEnd"/>
    </w:p>
    <w:p w:rsidR="00501A30" w:rsidRDefault="00501A30" w:rsidP="002B6DC8">
      <w:pPr>
        <w:pStyle w:val="GvdeMetni"/>
        <w:ind w:left="116"/>
      </w:pPr>
    </w:p>
    <w:p w:rsidR="00501A30" w:rsidRDefault="00501A30" w:rsidP="002B6DC8">
      <w:pPr>
        <w:pStyle w:val="GvdeMetni"/>
        <w:ind w:left="116"/>
      </w:pPr>
      <w:r>
        <w:t>Unvan</w:t>
      </w:r>
      <w:proofErr w:type="gramStart"/>
      <w:r>
        <w:t>:………………</w:t>
      </w:r>
      <w:proofErr w:type="gramEnd"/>
    </w:p>
    <w:p w:rsidR="00501A30" w:rsidRDefault="00501A30" w:rsidP="002B6DC8">
      <w:pPr>
        <w:pStyle w:val="GvdeMetni"/>
        <w:ind w:left="116"/>
      </w:pPr>
    </w:p>
    <w:p w:rsidR="00501A30" w:rsidRDefault="00501A30" w:rsidP="002B6DC8">
      <w:pPr>
        <w:pStyle w:val="GvdeMetni"/>
        <w:ind w:left="116"/>
      </w:pPr>
    </w:p>
    <w:p w:rsidR="00501A30" w:rsidRDefault="00501A30" w:rsidP="002B6DC8">
      <w:pPr>
        <w:pStyle w:val="GvdeMetni"/>
        <w:ind w:left="116"/>
      </w:pPr>
      <w:r>
        <w:t>İmza / Mühür</w:t>
      </w:r>
    </w:p>
    <w:p w:rsidR="00501A30" w:rsidRDefault="00501A30" w:rsidP="002B6DC8">
      <w:pPr>
        <w:pStyle w:val="GvdeMetni"/>
        <w:ind w:left="116"/>
      </w:pPr>
    </w:p>
    <w:p w:rsidR="00876674" w:rsidRDefault="00876674">
      <w:pPr>
        <w:pStyle w:val="GvdeMetni"/>
        <w:spacing w:before="4"/>
        <w:rPr>
          <w:sz w:val="17"/>
        </w:rPr>
      </w:pPr>
    </w:p>
    <w:p w:rsidR="003C589B" w:rsidRDefault="003C589B">
      <w:pPr>
        <w:pStyle w:val="GvdeMetni"/>
        <w:spacing w:before="8"/>
        <w:rPr>
          <w:sz w:val="19"/>
        </w:rPr>
      </w:pPr>
    </w:p>
    <w:p w:rsidR="003C589B" w:rsidRDefault="00C73B58">
      <w:pPr>
        <w:pStyle w:val="GvdeMetni"/>
        <w:spacing w:before="1"/>
        <w:ind w:left="116"/>
      </w:pPr>
      <w:r>
        <w:t xml:space="preserve">Tarih : </w:t>
      </w:r>
      <w:r w:rsidR="003C61B7">
        <w:t>.../.../2022</w:t>
      </w:r>
      <w:bookmarkStart w:id="0" w:name="_GoBack"/>
      <w:bookmarkEnd w:id="0"/>
    </w:p>
    <w:p w:rsidR="003C589B" w:rsidRDefault="003C589B">
      <w:pPr>
        <w:pStyle w:val="GvdeMetni"/>
        <w:spacing w:before="8"/>
        <w:rPr>
          <w:sz w:val="19"/>
        </w:rPr>
      </w:pPr>
    </w:p>
    <w:p w:rsidR="003C589B" w:rsidRDefault="00C73B58" w:rsidP="00397A3B">
      <w:pPr>
        <w:pStyle w:val="GvdeMetni"/>
        <w:spacing w:line="276" w:lineRule="auto"/>
        <w:ind w:left="116" w:right="23"/>
        <w:jc w:val="both"/>
      </w:pPr>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
    <w:sectPr w:rsidR="003C589B">
      <w:footerReference w:type="default" r:id="rId9"/>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74D" w:rsidRDefault="008F474D">
      <w:r>
        <w:separator/>
      </w:r>
    </w:p>
  </w:endnote>
  <w:endnote w:type="continuationSeparator" w:id="0">
    <w:p w:rsidR="008F474D" w:rsidRDefault="008F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74D" w:rsidRDefault="008F474D">
      <w:r>
        <w:separator/>
      </w:r>
    </w:p>
  </w:footnote>
  <w:footnote w:type="continuationSeparator" w:id="0">
    <w:p w:rsidR="008F474D" w:rsidRDefault="008F4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71BE5"/>
    <w:rsid w:val="0008123B"/>
    <w:rsid w:val="0008425F"/>
    <w:rsid w:val="0014510F"/>
    <w:rsid w:val="00186E6F"/>
    <w:rsid w:val="002952CC"/>
    <w:rsid w:val="002B6DC8"/>
    <w:rsid w:val="00367E7C"/>
    <w:rsid w:val="00397A3B"/>
    <w:rsid w:val="003B08BB"/>
    <w:rsid w:val="003C589B"/>
    <w:rsid w:val="003C61B7"/>
    <w:rsid w:val="004626DB"/>
    <w:rsid w:val="00493B94"/>
    <w:rsid w:val="00501A30"/>
    <w:rsid w:val="00585F1A"/>
    <w:rsid w:val="0059538D"/>
    <w:rsid w:val="005D5A48"/>
    <w:rsid w:val="005F5F15"/>
    <w:rsid w:val="00656DD0"/>
    <w:rsid w:val="00797862"/>
    <w:rsid w:val="007F7C81"/>
    <w:rsid w:val="00876674"/>
    <w:rsid w:val="008F474D"/>
    <w:rsid w:val="009439FA"/>
    <w:rsid w:val="009B3745"/>
    <w:rsid w:val="00C73B58"/>
    <w:rsid w:val="00DF1764"/>
    <w:rsid w:val="00E6547C"/>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2AA918"/>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22https://kaysuygulama.sanayi.gov.tr%22" TargetMode="External"/><Relationship Id="rId3" Type="http://schemas.openxmlformats.org/officeDocument/2006/relationships/settings" Target="settings.xml"/><Relationship Id="rId7" Type="http://schemas.openxmlformats.org/officeDocument/2006/relationships/hyperlink" Target="%22https://kaysuygulama.sanayi.gov.tr%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595</Words>
  <Characters>3392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Elif KIRBIYIK</cp:lastModifiedBy>
  <cp:revision>25</cp:revision>
  <dcterms:created xsi:type="dcterms:W3CDTF">2018-06-28T09:42:00Z</dcterms:created>
  <dcterms:modified xsi:type="dcterms:W3CDTF">2022-07-08T05:56:00Z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